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17" w:rsidRDefault="00900A2D">
      <w:pPr>
        <w:contextualSpacing/>
      </w:pPr>
      <w:bookmarkStart w:id="0" w:name="_GoBack"/>
      <w:bookmarkEnd w:id="0"/>
      <w:r>
        <w:t xml:space="preserve"> </w:t>
      </w:r>
      <w:r w:rsidR="00087691">
        <w:t>[</w:t>
      </w:r>
      <w:r w:rsidR="00087691" w:rsidRPr="00CF55AC">
        <w:rPr>
          <w:highlight w:val="yellow"/>
        </w:rPr>
        <w:t>DATE</w:t>
      </w:r>
      <w:r w:rsidR="00087691">
        <w:t>]</w:t>
      </w:r>
    </w:p>
    <w:p w:rsidR="00A922EF" w:rsidRPr="00CF55AC" w:rsidRDefault="00087691" w:rsidP="00A922EF">
      <w:pPr>
        <w:pStyle w:val="PlainText"/>
        <w:contextualSpacing/>
        <w:rPr>
          <w:highlight w:val="yellow"/>
        </w:rPr>
      </w:pPr>
      <w:r w:rsidRPr="00CF55AC">
        <w:rPr>
          <w:highlight w:val="yellow"/>
        </w:rPr>
        <w:t>State Medicaid Director Name</w:t>
      </w:r>
    </w:p>
    <w:p w:rsidR="00087691" w:rsidRPr="00CF55AC" w:rsidRDefault="00087691" w:rsidP="00A922EF">
      <w:pPr>
        <w:pStyle w:val="PlainText"/>
        <w:contextualSpacing/>
        <w:rPr>
          <w:highlight w:val="yellow"/>
        </w:rPr>
      </w:pPr>
      <w:r w:rsidRPr="00CF55AC">
        <w:rPr>
          <w:highlight w:val="yellow"/>
        </w:rPr>
        <w:t>State Medicaid Address</w:t>
      </w:r>
    </w:p>
    <w:p w:rsidR="00087691" w:rsidRDefault="00087691" w:rsidP="00087691">
      <w:pPr>
        <w:pStyle w:val="PlainText"/>
        <w:contextualSpacing/>
      </w:pPr>
      <w:r w:rsidRPr="00CF55AC">
        <w:rPr>
          <w:highlight w:val="yellow"/>
        </w:rPr>
        <w:t>City, State, Zip</w:t>
      </w:r>
    </w:p>
    <w:p w:rsidR="00087691" w:rsidRDefault="00087691" w:rsidP="00087691">
      <w:pPr>
        <w:pStyle w:val="PlainText"/>
        <w:contextualSpacing/>
      </w:pPr>
    </w:p>
    <w:p w:rsidR="00570745" w:rsidRDefault="00CF55AC" w:rsidP="00087691">
      <w:pPr>
        <w:pStyle w:val="PlainText"/>
        <w:contextualSpacing/>
      </w:pPr>
      <w:r>
        <w:t xml:space="preserve">Dear </w:t>
      </w:r>
      <w:r w:rsidR="00087691">
        <w:t>[</w:t>
      </w:r>
      <w:r w:rsidR="00087691" w:rsidRPr="00CF55AC">
        <w:rPr>
          <w:highlight w:val="yellow"/>
        </w:rPr>
        <w:t>Medicaid Director Last Name</w:t>
      </w:r>
      <w:r w:rsidR="00087691">
        <w:t>]</w:t>
      </w:r>
      <w:r w:rsidR="00A922EF">
        <w:t>:</w:t>
      </w:r>
    </w:p>
    <w:p w:rsidR="00087691" w:rsidRPr="009B7217" w:rsidRDefault="00087691" w:rsidP="00087691">
      <w:pPr>
        <w:pStyle w:val="PlainText"/>
        <w:contextualSpacing/>
      </w:pPr>
    </w:p>
    <w:p w:rsidR="00087691" w:rsidRDefault="00FB2E55">
      <w:pPr>
        <w:contextualSpacing/>
      </w:pPr>
      <w:r>
        <w:t xml:space="preserve">As an HIV clinician who cares </w:t>
      </w:r>
      <w:r w:rsidR="0048122D">
        <w:t xml:space="preserve">for </w:t>
      </w:r>
      <w:r>
        <w:t xml:space="preserve">patients </w:t>
      </w:r>
      <w:r w:rsidR="0048122D">
        <w:t xml:space="preserve">who </w:t>
      </w:r>
      <w:r>
        <w:t xml:space="preserve">rely on Medicaid coverage, </w:t>
      </w:r>
      <w:r w:rsidR="009B7217" w:rsidRPr="009B7217">
        <w:t xml:space="preserve">I am writing to </w:t>
      </w:r>
      <w:r w:rsidR="00E86BD1">
        <w:t xml:space="preserve">strongly </w:t>
      </w:r>
      <w:r w:rsidR="009B7217" w:rsidRPr="009B7217">
        <w:t xml:space="preserve">urge </w:t>
      </w:r>
      <w:r w:rsidR="00087691">
        <w:t>[</w:t>
      </w:r>
      <w:r w:rsidR="00087691" w:rsidRPr="00CF55AC">
        <w:rPr>
          <w:highlight w:val="yellow"/>
        </w:rPr>
        <w:t>y</w:t>
      </w:r>
      <w:r w:rsidR="00087691" w:rsidRPr="00CF55AC">
        <w:rPr>
          <w:i/>
          <w:highlight w:val="yellow"/>
        </w:rPr>
        <w:t>our State</w:t>
      </w:r>
      <w:r w:rsidR="00087691">
        <w:t>]</w:t>
      </w:r>
      <w:r w:rsidR="009B7217" w:rsidRPr="009B7217">
        <w:t xml:space="preserve"> Medicai</w:t>
      </w:r>
      <w:r w:rsidR="00CF55AC">
        <w:t xml:space="preserve">d </w:t>
      </w:r>
      <w:r w:rsidR="00900A2D">
        <w:t>not</w:t>
      </w:r>
      <w:r w:rsidR="00CF55AC">
        <w:t xml:space="preserve"> to</w:t>
      </w:r>
      <w:r w:rsidR="00900A2D">
        <w:t xml:space="preserve"> restrict access to </w:t>
      </w:r>
      <w:r w:rsidR="009B7217" w:rsidRPr="009B7217">
        <w:t xml:space="preserve">antiretroviral medications </w:t>
      </w:r>
      <w:r>
        <w:t xml:space="preserve">by placing them on the non-preferred drug list.  </w:t>
      </w:r>
    </w:p>
    <w:p w:rsidR="00900A2D" w:rsidRDefault="00900A2D">
      <w:pPr>
        <w:contextualSpacing/>
      </w:pPr>
    </w:p>
    <w:p w:rsidR="00FB2E55" w:rsidRDefault="00245C6E">
      <w:pPr>
        <w:contextualSpacing/>
        <w:rPr>
          <w:rFonts w:cs="Lucida Sans Unicode"/>
          <w:color w:val="000000" w:themeColor="text1"/>
          <w:kern w:val="36"/>
        </w:rPr>
      </w:pPr>
      <w:r>
        <w:rPr>
          <w:rFonts w:cs="Lucida Sans Unicode"/>
          <w:color w:val="000000" w:themeColor="text1"/>
          <w:kern w:val="36"/>
        </w:rPr>
        <w:t xml:space="preserve">Remarkable </w:t>
      </w:r>
      <w:r w:rsidR="00373D92">
        <w:rPr>
          <w:rFonts w:cs="Lucida Sans Unicode"/>
          <w:color w:val="000000" w:themeColor="text1"/>
          <w:kern w:val="36"/>
        </w:rPr>
        <w:t xml:space="preserve">scientific </w:t>
      </w:r>
      <w:r w:rsidR="00A922EF">
        <w:rPr>
          <w:rFonts w:cs="Lucida Sans Unicode"/>
          <w:color w:val="000000" w:themeColor="text1"/>
          <w:kern w:val="36"/>
        </w:rPr>
        <w:t xml:space="preserve">advances </w:t>
      </w:r>
      <w:r>
        <w:rPr>
          <w:rFonts w:cs="Lucida Sans Unicode"/>
          <w:color w:val="000000" w:themeColor="text1"/>
          <w:kern w:val="36"/>
        </w:rPr>
        <w:t xml:space="preserve">have led to highly effective </w:t>
      </w:r>
      <w:r w:rsidR="00280A63">
        <w:rPr>
          <w:rFonts w:cs="Lucida Sans Unicode"/>
          <w:color w:val="000000" w:themeColor="text1"/>
          <w:kern w:val="36"/>
        </w:rPr>
        <w:t>treatment for HIV infection, and it is now definitively</w:t>
      </w:r>
      <w:r>
        <w:rPr>
          <w:rFonts w:cs="Lucida Sans Unicode"/>
          <w:color w:val="000000" w:themeColor="text1"/>
          <w:kern w:val="36"/>
        </w:rPr>
        <w:t xml:space="preserve"> clear that </w:t>
      </w:r>
      <w:r w:rsidR="009B7217">
        <w:rPr>
          <w:rFonts w:cs="Lucida Sans Unicode"/>
          <w:color w:val="000000" w:themeColor="text1"/>
          <w:kern w:val="36"/>
        </w:rPr>
        <w:t xml:space="preserve">early and </w:t>
      </w:r>
      <w:r w:rsidR="00280A63">
        <w:rPr>
          <w:rFonts w:cs="Lucida Sans Unicode"/>
          <w:color w:val="000000" w:themeColor="text1"/>
          <w:kern w:val="36"/>
        </w:rPr>
        <w:t xml:space="preserve">sustained treatment </w:t>
      </w:r>
      <w:r w:rsidR="00A922EF">
        <w:rPr>
          <w:rFonts w:cs="Lucida Sans Unicode"/>
          <w:color w:val="000000" w:themeColor="text1"/>
          <w:kern w:val="36"/>
        </w:rPr>
        <w:t xml:space="preserve">resulting </w:t>
      </w:r>
      <w:r w:rsidR="00BC7FC9">
        <w:rPr>
          <w:rFonts w:cs="Lucida Sans Unicode"/>
          <w:color w:val="000000" w:themeColor="text1"/>
          <w:kern w:val="36"/>
        </w:rPr>
        <w:t xml:space="preserve">in </w:t>
      </w:r>
      <w:r w:rsidR="00280A63">
        <w:rPr>
          <w:rFonts w:cs="Lucida Sans Unicode"/>
          <w:color w:val="000000" w:themeColor="text1"/>
          <w:kern w:val="36"/>
        </w:rPr>
        <w:t>viral suppression is critical to keep</w:t>
      </w:r>
      <w:r w:rsidR="00A922EF">
        <w:rPr>
          <w:rFonts w:cs="Lucida Sans Unicode"/>
          <w:color w:val="000000" w:themeColor="text1"/>
          <w:kern w:val="36"/>
        </w:rPr>
        <w:t xml:space="preserve"> </w:t>
      </w:r>
      <w:r w:rsidR="00280A63">
        <w:rPr>
          <w:rFonts w:cs="Lucida Sans Unicode"/>
          <w:color w:val="000000" w:themeColor="text1"/>
          <w:kern w:val="36"/>
        </w:rPr>
        <w:t xml:space="preserve">patients healthy, </w:t>
      </w:r>
      <w:r w:rsidR="009B7217">
        <w:rPr>
          <w:rFonts w:cs="Lucida Sans Unicode"/>
          <w:color w:val="000000" w:themeColor="text1"/>
          <w:kern w:val="36"/>
        </w:rPr>
        <w:t>mitig</w:t>
      </w:r>
      <w:r w:rsidR="000F0580">
        <w:rPr>
          <w:rFonts w:cs="Lucida Sans Unicode"/>
          <w:color w:val="000000" w:themeColor="text1"/>
          <w:kern w:val="36"/>
        </w:rPr>
        <w:t>at</w:t>
      </w:r>
      <w:r w:rsidR="00A922EF">
        <w:rPr>
          <w:rFonts w:cs="Lucida Sans Unicode"/>
          <w:color w:val="000000" w:themeColor="text1"/>
          <w:kern w:val="36"/>
        </w:rPr>
        <w:t xml:space="preserve">e </w:t>
      </w:r>
      <w:r w:rsidR="00373D92">
        <w:rPr>
          <w:rFonts w:cs="Lucida Sans Unicode"/>
          <w:color w:val="000000" w:themeColor="text1"/>
          <w:kern w:val="36"/>
        </w:rPr>
        <w:t xml:space="preserve">and contain costs of </w:t>
      </w:r>
      <w:r w:rsidR="00A922EF">
        <w:rPr>
          <w:rFonts w:cs="Lucida Sans Unicode"/>
          <w:color w:val="000000" w:themeColor="text1"/>
          <w:kern w:val="36"/>
        </w:rPr>
        <w:t>long-term complications</w:t>
      </w:r>
      <w:r w:rsidR="000F0580">
        <w:rPr>
          <w:rFonts w:cs="Lucida Sans Unicode"/>
          <w:color w:val="000000" w:themeColor="text1"/>
          <w:kern w:val="36"/>
        </w:rPr>
        <w:t xml:space="preserve"> and reduce the </w:t>
      </w:r>
      <w:r w:rsidR="00A922EF">
        <w:rPr>
          <w:rFonts w:cs="Lucida Sans Unicode"/>
          <w:color w:val="000000" w:themeColor="text1"/>
          <w:kern w:val="36"/>
        </w:rPr>
        <w:t xml:space="preserve">spread of this infectious </w:t>
      </w:r>
      <w:r w:rsidR="004C5874">
        <w:rPr>
          <w:rFonts w:cs="Lucida Sans Unicode"/>
          <w:color w:val="000000" w:themeColor="text1"/>
          <w:kern w:val="36"/>
        </w:rPr>
        <w:t>disease.</w:t>
      </w:r>
      <w:r w:rsidR="0097371D" w:rsidRPr="0097371D">
        <w:rPr>
          <w:rFonts w:cs="Times New Roman"/>
          <w:vertAlign w:val="superscript"/>
        </w:rPr>
        <w:t xml:space="preserve"> </w:t>
      </w:r>
      <w:r w:rsidR="0097371D" w:rsidRPr="00286332">
        <w:rPr>
          <w:rFonts w:cs="Times New Roman"/>
          <w:vertAlign w:val="superscript"/>
        </w:rPr>
        <w:endnoteReference w:id="1"/>
      </w:r>
      <w:r w:rsidR="0097371D">
        <w:rPr>
          <w:rFonts w:cs="Times New Roman"/>
          <w:vertAlign w:val="superscript"/>
        </w:rPr>
        <w:t>,</w:t>
      </w:r>
      <w:r w:rsidR="0097371D" w:rsidRPr="00286332">
        <w:rPr>
          <w:rFonts w:cs="Times New Roman"/>
        </w:rPr>
        <w:t xml:space="preserve"> </w:t>
      </w:r>
      <w:r w:rsidR="0097371D" w:rsidRPr="00286332">
        <w:rPr>
          <w:rFonts w:cs="Times New Roman"/>
          <w:vertAlign w:val="superscript"/>
        </w:rPr>
        <w:endnoteReference w:id="2"/>
      </w:r>
      <w:r w:rsidR="0097371D" w:rsidRPr="00B77442">
        <w:rPr>
          <w:rFonts w:cs="Times New Roman"/>
          <w:vertAlign w:val="superscript"/>
        </w:rPr>
        <w:t>,</w:t>
      </w:r>
      <w:r w:rsidR="0097371D">
        <w:rPr>
          <w:rFonts w:cs="Times New Roman"/>
          <w:vertAlign w:val="superscript"/>
        </w:rPr>
        <w:t xml:space="preserve"> </w:t>
      </w:r>
      <w:r w:rsidR="0097371D" w:rsidRPr="00286332">
        <w:rPr>
          <w:rFonts w:cs="Times New Roman"/>
          <w:vertAlign w:val="superscript"/>
        </w:rPr>
        <w:endnoteReference w:id="3"/>
      </w:r>
      <w:r w:rsidR="0097371D" w:rsidRPr="00286332">
        <w:rPr>
          <w:rFonts w:cs="Times New Roman"/>
        </w:rPr>
        <w:t xml:space="preserve"> </w:t>
      </w:r>
      <w:r w:rsidR="006663DB">
        <w:rPr>
          <w:rFonts w:cs="Times New Roman"/>
        </w:rPr>
        <w:t xml:space="preserve">Despite these treatment advances, too few patients are fully benefiting from HIV treatment with </w:t>
      </w:r>
      <w:r w:rsidR="006663DB">
        <w:rPr>
          <w:rFonts w:cs="Lucida Sans Unicode"/>
          <w:color w:val="000000" w:themeColor="text1"/>
          <w:kern w:val="36"/>
        </w:rPr>
        <w:t>the CDC estimating that just 30% of people living with HIV in the U.S. are virally suppressed.</w:t>
      </w:r>
      <w:r w:rsidR="006663DB">
        <w:rPr>
          <w:rStyle w:val="EndnoteReference"/>
          <w:rFonts w:cs="Lucida Sans Unicode"/>
          <w:color w:val="000000" w:themeColor="text1"/>
          <w:kern w:val="36"/>
        </w:rPr>
        <w:endnoteReference w:id="4"/>
      </w:r>
      <w:r w:rsidR="00CF55AC">
        <w:rPr>
          <w:rFonts w:cs="Lucida Sans Unicode"/>
          <w:color w:val="000000" w:themeColor="text1"/>
          <w:kern w:val="36"/>
        </w:rPr>
        <w:t xml:space="preserve">  </w:t>
      </w:r>
    </w:p>
    <w:p w:rsidR="00717C90" w:rsidRDefault="00D04044">
      <w:pPr>
        <w:contextualSpacing/>
        <w:rPr>
          <w:rFonts w:cs="Lucida Sans Unicode"/>
          <w:color w:val="000000" w:themeColor="text1"/>
          <w:kern w:val="36"/>
        </w:rPr>
      </w:pPr>
      <w:r>
        <w:rPr>
          <w:rFonts w:cs="Lucida Sans Unicode"/>
          <w:color w:val="000000" w:themeColor="text1"/>
          <w:kern w:val="36"/>
        </w:rPr>
        <w:t xml:space="preserve"> </w:t>
      </w:r>
    </w:p>
    <w:p w:rsidR="00526795" w:rsidRDefault="00A922EF">
      <w:pPr>
        <w:contextualSpacing/>
        <w:rPr>
          <w:rFonts w:cs="Lucida Sans Unicode"/>
          <w:color w:val="000000" w:themeColor="text1"/>
          <w:kern w:val="36"/>
        </w:rPr>
      </w:pPr>
      <w:r>
        <w:rPr>
          <w:rFonts w:cs="Lucida Sans Unicode"/>
          <w:color w:val="000000" w:themeColor="text1"/>
          <w:kern w:val="36"/>
        </w:rPr>
        <w:t>Due to the complexities and rapid evolution in HIV treatment standards, t</w:t>
      </w:r>
      <w:r w:rsidR="00526795" w:rsidRPr="009B7217">
        <w:rPr>
          <w:rFonts w:cs="Lucida Sans Unicode"/>
          <w:color w:val="000000" w:themeColor="text1"/>
          <w:kern w:val="36"/>
        </w:rPr>
        <w:t xml:space="preserve">he </w:t>
      </w:r>
      <w:r w:rsidR="00CF3647">
        <w:rPr>
          <w:rFonts w:cs="Lucida Sans Unicode"/>
          <w:color w:val="000000" w:themeColor="text1"/>
          <w:kern w:val="36"/>
        </w:rPr>
        <w:t xml:space="preserve">U.S. </w:t>
      </w:r>
      <w:r w:rsidR="00526795" w:rsidRPr="009B7217">
        <w:rPr>
          <w:rFonts w:cs="Lucida Sans Unicode"/>
          <w:color w:val="000000" w:themeColor="text1"/>
          <w:kern w:val="36"/>
        </w:rPr>
        <w:t xml:space="preserve">Department of Health and Human Service’s </w:t>
      </w:r>
      <w:r>
        <w:rPr>
          <w:rFonts w:cs="Lucida Sans Unicode"/>
          <w:color w:val="000000" w:themeColor="text1"/>
          <w:kern w:val="36"/>
        </w:rPr>
        <w:t xml:space="preserve">maintains </w:t>
      </w:r>
      <w:r w:rsidR="00526795" w:rsidRPr="00BC7FC9">
        <w:rPr>
          <w:rFonts w:cs="Lucida Sans Unicode"/>
          <w:i/>
          <w:color w:val="000000" w:themeColor="text1"/>
          <w:kern w:val="36"/>
        </w:rPr>
        <w:t xml:space="preserve">Guidelines for the Use of Antiretroviral Agents in HIV-1-Infected Adults and Adolescents </w:t>
      </w:r>
      <w:r>
        <w:rPr>
          <w:rFonts w:cs="Lucida Sans Unicode"/>
          <w:color w:val="000000" w:themeColor="text1"/>
          <w:kern w:val="36"/>
        </w:rPr>
        <w:t xml:space="preserve">that </w:t>
      </w:r>
      <w:r w:rsidR="00526795">
        <w:rPr>
          <w:rFonts w:cs="Lucida Sans Unicode"/>
          <w:color w:val="000000" w:themeColor="text1"/>
          <w:kern w:val="36"/>
        </w:rPr>
        <w:t>are widely recognized as setting the standard</w:t>
      </w:r>
      <w:r w:rsidR="000F0580">
        <w:rPr>
          <w:rFonts w:cs="Lucida Sans Unicode"/>
          <w:color w:val="000000" w:themeColor="text1"/>
          <w:kern w:val="36"/>
        </w:rPr>
        <w:t xml:space="preserve"> for HIV treatment in the U.S.</w:t>
      </w:r>
      <w:r w:rsidR="003F64DD">
        <w:rPr>
          <w:rStyle w:val="EndnoteReference"/>
          <w:rFonts w:cs="Lucida Sans Unicode"/>
          <w:color w:val="000000" w:themeColor="text1"/>
          <w:kern w:val="36"/>
        </w:rPr>
        <w:endnoteReference w:id="5"/>
      </w:r>
      <w:r w:rsidR="000F0580">
        <w:rPr>
          <w:rFonts w:cs="Lucida Sans Unicode"/>
          <w:color w:val="000000" w:themeColor="text1"/>
          <w:kern w:val="36"/>
        </w:rPr>
        <w:t xml:space="preserve"> </w:t>
      </w:r>
      <w:r w:rsidR="00CF55AC">
        <w:rPr>
          <w:rFonts w:cs="Lucida Sans Unicode"/>
          <w:color w:val="000000" w:themeColor="text1"/>
          <w:kern w:val="36"/>
        </w:rPr>
        <w:t>This is a</w:t>
      </w:r>
      <w:r>
        <w:rPr>
          <w:rFonts w:cs="Lucida Sans Unicode"/>
          <w:color w:val="000000" w:themeColor="text1"/>
          <w:kern w:val="36"/>
        </w:rPr>
        <w:t xml:space="preserve"> living document that is </w:t>
      </w:r>
      <w:r w:rsidR="000F0580">
        <w:rPr>
          <w:rFonts w:cs="Lucida Sans Unicode"/>
          <w:color w:val="000000" w:themeColor="text1"/>
          <w:kern w:val="36"/>
        </w:rPr>
        <w:t>updated as new research and treatment options become available.</w:t>
      </w:r>
      <w:r w:rsidR="00FB2E55">
        <w:rPr>
          <w:rFonts w:cs="Lucida Sans Unicode"/>
          <w:color w:val="000000" w:themeColor="text1"/>
          <w:kern w:val="36"/>
        </w:rPr>
        <w:t xml:space="preserve"> </w:t>
      </w:r>
    </w:p>
    <w:p w:rsidR="00717C90" w:rsidRDefault="00717C90">
      <w:pPr>
        <w:contextualSpacing/>
        <w:rPr>
          <w:rFonts w:cs="Lucida Sans Unicode"/>
          <w:color w:val="000000" w:themeColor="text1"/>
          <w:kern w:val="36"/>
        </w:rPr>
      </w:pPr>
    </w:p>
    <w:p w:rsidR="009B7217" w:rsidRDefault="00AE7F0F">
      <w:pPr>
        <w:contextualSpacing/>
        <w:rPr>
          <w:rFonts w:cs="Lucida Sans Unicode"/>
          <w:color w:val="000000" w:themeColor="text1"/>
          <w:kern w:val="36"/>
        </w:rPr>
      </w:pPr>
      <w:r>
        <w:rPr>
          <w:rFonts w:cs="Lucida Sans Unicode"/>
          <w:color w:val="000000" w:themeColor="text1"/>
          <w:kern w:val="36"/>
        </w:rPr>
        <w:t xml:space="preserve">Limiting access to </w:t>
      </w:r>
      <w:r w:rsidR="00900A2D">
        <w:rPr>
          <w:rFonts w:cs="Lucida Sans Unicode"/>
          <w:color w:val="000000" w:themeColor="text1"/>
          <w:kern w:val="36"/>
        </w:rPr>
        <w:t xml:space="preserve">antiretrovirals </w:t>
      </w:r>
      <w:r w:rsidR="00E86BD1">
        <w:rPr>
          <w:rFonts w:cs="Lucida Sans Unicode"/>
          <w:color w:val="000000" w:themeColor="text1"/>
          <w:kern w:val="36"/>
        </w:rPr>
        <w:t xml:space="preserve">will restrict access to the </w:t>
      </w:r>
      <w:r>
        <w:rPr>
          <w:rFonts w:cs="Lucida Sans Unicode"/>
          <w:color w:val="000000" w:themeColor="text1"/>
          <w:kern w:val="36"/>
        </w:rPr>
        <w:t xml:space="preserve">preferred </w:t>
      </w:r>
      <w:r w:rsidR="00E86BD1">
        <w:rPr>
          <w:rFonts w:cs="Lucida Sans Unicode"/>
          <w:color w:val="000000" w:themeColor="text1"/>
          <w:kern w:val="36"/>
        </w:rPr>
        <w:t xml:space="preserve">HIV treatment </w:t>
      </w:r>
      <w:r>
        <w:rPr>
          <w:rFonts w:cs="Lucida Sans Unicode"/>
          <w:color w:val="000000" w:themeColor="text1"/>
          <w:kern w:val="36"/>
        </w:rPr>
        <w:t>for some Medicaid be</w:t>
      </w:r>
      <w:r w:rsidR="00526795">
        <w:rPr>
          <w:rFonts w:cs="Lucida Sans Unicode"/>
          <w:color w:val="000000" w:themeColor="text1"/>
          <w:kern w:val="36"/>
        </w:rPr>
        <w:t xml:space="preserve">neficiaries </w:t>
      </w:r>
      <w:r w:rsidR="00245C6E">
        <w:rPr>
          <w:rFonts w:cs="Lucida Sans Unicode"/>
          <w:color w:val="000000" w:themeColor="text1"/>
          <w:kern w:val="36"/>
        </w:rPr>
        <w:t>with HIV</w:t>
      </w:r>
      <w:r w:rsidR="00A922EF">
        <w:rPr>
          <w:rFonts w:cs="Lucida Sans Unicode"/>
          <w:color w:val="000000" w:themeColor="text1"/>
          <w:kern w:val="36"/>
        </w:rPr>
        <w:t xml:space="preserve"> and possibly</w:t>
      </w:r>
      <w:r w:rsidR="00245C6E">
        <w:rPr>
          <w:rFonts w:cs="Lucida Sans Unicode"/>
          <w:color w:val="000000" w:themeColor="text1"/>
          <w:kern w:val="36"/>
        </w:rPr>
        <w:t xml:space="preserve"> </w:t>
      </w:r>
      <w:r w:rsidR="009814F9">
        <w:rPr>
          <w:rFonts w:cs="Lucida Sans Unicode"/>
          <w:color w:val="000000" w:themeColor="text1"/>
          <w:kern w:val="36"/>
        </w:rPr>
        <w:t xml:space="preserve">permanently </w:t>
      </w:r>
      <w:r w:rsidR="00526795">
        <w:rPr>
          <w:rFonts w:cs="Lucida Sans Unicode"/>
          <w:color w:val="000000" w:themeColor="text1"/>
          <w:kern w:val="36"/>
        </w:rPr>
        <w:t>limit</w:t>
      </w:r>
      <w:r w:rsidR="00A922EF">
        <w:rPr>
          <w:rFonts w:cs="Lucida Sans Unicode"/>
          <w:color w:val="000000" w:themeColor="text1"/>
          <w:kern w:val="36"/>
        </w:rPr>
        <w:t xml:space="preserve"> their </w:t>
      </w:r>
      <w:r w:rsidR="00526795">
        <w:rPr>
          <w:rFonts w:cs="Lucida Sans Unicode"/>
          <w:color w:val="000000" w:themeColor="text1"/>
          <w:kern w:val="36"/>
        </w:rPr>
        <w:t>future treatment options. Unlike some ot</w:t>
      </w:r>
      <w:r w:rsidR="00CF55AC">
        <w:rPr>
          <w:rFonts w:cs="Lucida Sans Unicode"/>
          <w:color w:val="000000" w:themeColor="text1"/>
          <w:kern w:val="36"/>
        </w:rPr>
        <w:t>her conditions, step-therapy—</w:t>
      </w:r>
      <w:r w:rsidR="00526795">
        <w:rPr>
          <w:rFonts w:cs="Lucida Sans Unicode"/>
          <w:color w:val="000000" w:themeColor="text1"/>
          <w:kern w:val="36"/>
        </w:rPr>
        <w:t>or requiring patients to try and fail on less expe</w:t>
      </w:r>
      <w:r w:rsidR="00A922EF">
        <w:rPr>
          <w:rFonts w:cs="Lucida Sans Unicode"/>
          <w:color w:val="000000" w:themeColor="text1"/>
          <w:kern w:val="36"/>
        </w:rPr>
        <w:t>nsive treatment before allowing coverage for</w:t>
      </w:r>
      <w:r w:rsidR="00526795">
        <w:rPr>
          <w:rFonts w:cs="Lucida Sans Unicode"/>
          <w:color w:val="000000" w:themeColor="text1"/>
          <w:kern w:val="36"/>
        </w:rPr>
        <w:t xml:space="preserve"> newer</w:t>
      </w:r>
      <w:r w:rsidR="00A922EF">
        <w:rPr>
          <w:rFonts w:cs="Lucida Sans Unicode"/>
          <w:color w:val="000000" w:themeColor="text1"/>
          <w:kern w:val="36"/>
        </w:rPr>
        <w:t>, sometimes more expensive treatment—</w:t>
      </w:r>
      <w:r w:rsidR="00526795">
        <w:rPr>
          <w:rFonts w:cs="Lucida Sans Unicode"/>
          <w:color w:val="000000" w:themeColor="text1"/>
          <w:kern w:val="36"/>
        </w:rPr>
        <w:t>is never appropriate</w:t>
      </w:r>
      <w:r w:rsidR="00CF55AC">
        <w:rPr>
          <w:rFonts w:cs="Lucida Sans Unicode"/>
          <w:color w:val="000000" w:themeColor="text1"/>
          <w:kern w:val="36"/>
        </w:rPr>
        <w:t xml:space="preserve"> </w:t>
      </w:r>
      <w:r w:rsidR="00526795">
        <w:rPr>
          <w:rFonts w:cs="Lucida Sans Unicode"/>
          <w:color w:val="000000" w:themeColor="text1"/>
          <w:kern w:val="36"/>
        </w:rPr>
        <w:t xml:space="preserve">for </w:t>
      </w:r>
      <w:r w:rsidR="00A922EF">
        <w:rPr>
          <w:rFonts w:cs="Lucida Sans Unicode"/>
          <w:color w:val="000000" w:themeColor="text1"/>
          <w:kern w:val="36"/>
        </w:rPr>
        <w:t>patients with HIV</w:t>
      </w:r>
      <w:r w:rsidR="00526795">
        <w:rPr>
          <w:rFonts w:cs="Lucida Sans Unicode"/>
          <w:color w:val="000000" w:themeColor="text1"/>
          <w:kern w:val="36"/>
        </w:rPr>
        <w:t xml:space="preserve">. </w:t>
      </w:r>
      <w:r w:rsidR="00A922EF">
        <w:rPr>
          <w:rFonts w:cs="Lucida Sans Unicode"/>
          <w:color w:val="000000" w:themeColor="text1"/>
          <w:kern w:val="36"/>
        </w:rPr>
        <w:t>HIV</w:t>
      </w:r>
      <w:r w:rsidR="000F0580">
        <w:rPr>
          <w:rFonts w:cs="Lucida Sans Unicode"/>
          <w:color w:val="000000" w:themeColor="text1"/>
          <w:kern w:val="36"/>
        </w:rPr>
        <w:t xml:space="preserve"> t</w:t>
      </w:r>
      <w:r w:rsidR="00526795">
        <w:rPr>
          <w:rFonts w:cs="Lucida Sans Unicode"/>
          <w:color w:val="000000" w:themeColor="text1"/>
          <w:kern w:val="36"/>
        </w:rPr>
        <w:t xml:space="preserve">reatment failure </w:t>
      </w:r>
      <w:r w:rsidR="004C5874">
        <w:rPr>
          <w:rFonts w:cs="Lucida Sans Unicode"/>
          <w:color w:val="000000" w:themeColor="text1"/>
          <w:kern w:val="36"/>
        </w:rPr>
        <w:t>results</w:t>
      </w:r>
      <w:r w:rsidR="00526795">
        <w:rPr>
          <w:rFonts w:cs="Lucida Sans Unicode"/>
          <w:color w:val="000000" w:themeColor="text1"/>
          <w:kern w:val="36"/>
        </w:rPr>
        <w:t xml:space="preserve"> in the dev</w:t>
      </w:r>
      <w:r w:rsidR="009814F9">
        <w:rPr>
          <w:rFonts w:cs="Lucida Sans Unicode"/>
          <w:color w:val="000000" w:themeColor="text1"/>
          <w:kern w:val="36"/>
        </w:rPr>
        <w:t>elopment of drug resistan</w:t>
      </w:r>
      <w:r w:rsidR="00373D92">
        <w:rPr>
          <w:rFonts w:cs="Lucida Sans Unicode"/>
          <w:color w:val="000000" w:themeColor="text1"/>
          <w:kern w:val="36"/>
        </w:rPr>
        <w:t>t</w:t>
      </w:r>
      <w:r w:rsidR="009814F9">
        <w:rPr>
          <w:rFonts w:cs="Lucida Sans Unicode"/>
          <w:color w:val="000000" w:themeColor="text1"/>
          <w:kern w:val="36"/>
        </w:rPr>
        <w:t xml:space="preserve"> </w:t>
      </w:r>
      <w:r w:rsidR="004C5874">
        <w:rPr>
          <w:rFonts w:cs="Lucida Sans Unicode"/>
          <w:color w:val="000000" w:themeColor="text1"/>
          <w:kern w:val="36"/>
        </w:rPr>
        <w:t xml:space="preserve">virus </w:t>
      </w:r>
      <w:r w:rsidR="009814F9">
        <w:rPr>
          <w:rFonts w:cs="Lucida Sans Unicode"/>
          <w:color w:val="000000" w:themeColor="text1"/>
          <w:kern w:val="36"/>
        </w:rPr>
        <w:t>and potentially irrevocable harm to the immune system.</w:t>
      </w:r>
    </w:p>
    <w:p w:rsidR="00717C90" w:rsidRDefault="00717C90" w:rsidP="00280A63">
      <w:pPr>
        <w:contextualSpacing/>
        <w:rPr>
          <w:rFonts w:cs="Lucida Sans Unicode"/>
          <w:color w:val="000000" w:themeColor="text1"/>
          <w:kern w:val="36"/>
        </w:rPr>
      </w:pPr>
    </w:p>
    <w:p w:rsidR="00280A63" w:rsidRDefault="00280A63" w:rsidP="00280A63">
      <w:pPr>
        <w:contextualSpacing/>
        <w:rPr>
          <w:rFonts w:cs="Lucida Sans Unicode"/>
          <w:color w:val="000000" w:themeColor="text1"/>
          <w:kern w:val="36"/>
        </w:rPr>
      </w:pPr>
      <w:r>
        <w:rPr>
          <w:rFonts w:cs="Lucida Sans Unicode"/>
          <w:color w:val="000000" w:themeColor="text1"/>
          <w:kern w:val="36"/>
        </w:rPr>
        <w:t>Many patients</w:t>
      </w:r>
      <w:r w:rsidR="00CF55AC">
        <w:rPr>
          <w:rFonts w:cs="Lucida Sans Unicode"/>
          <w:color w:val="000000" w:themeColor="text1"/>
          <w:kern w:val="36"/>
        </w:rPr>
        <w:t xml:space="preserve"> </w:t>
      </w:r>
      <w:r w:rsidR="00373D92">
        <w:rPr>
          <w:rFonts w:cs="Lucida Sans Unicode"/>
          <w:color w:val="000000" w:themeColor="text1"/>
          <w:kern w:val="36"/>
        </w:rPr>
        <w:t>with HIV</w:t>
      </w:r>
      <w:r>
        <w:rPr>
          <w:rFonts w:cs="Lucida Sans Unicode"/>
          <w:color w:val="000000" w:themeColor="text1"/>
          <w:kern w:val="36"/>
        </w:rPr>
        <w:t xml:space="preserve"> have serious co-occurring conditions in addition to unique physiological factors that determine the HIV antiretroviral agents that will most effective</w:t>
      </w:r>
      <w:r w:rsidR="00245C6E">
        <w:rPr>
          <w:rFonts w:cs="Lucida Sans Unicode"/>
          <w:color w:val="000000" w:themeColor="text1"/>
          <w:kern w:val="36"/>
        </w:rPr>
        <w:t>ly</w:t>
      </w:r>
      <w:r>
        <w:rPr>
          <w:rFonts w:cs="Lucida Sans Unicode"/>
          <w:color w:val="000000" w:themeColor="text1"/>
          <w:kern w:val="36"/>
        </w:rPr>
        <w:t xml:space="preserve"> suppress the virus. </w:t>
      </w:r>
      <w:r w:rsidR="00A922EF">
        <w:rPr>
          <w:rFonts w:cs="Lucida Sans Unicode"/>
          <w:color w:val="000000" w:themeColor="text1"/>
          <w:kern w:val="36"/>
        </w:rPr>
        <w:t>HIV c</w:t>
      </w:r>
      <w:r w:rsidR="000F0580">
        <w:rPr>
          <w:rFonts w:cs="Lucida Sans Unicode"/>
          <w:color w:val="000000" w:themeColor="text1"/>
          <w:kern w:val="36"/>
        </w:rPr>
        <w:t>l</w:t>
      </w:r>
      <w:r w:rsidR="00BC7FC9">
        <w:rPr>
          <w:rFonts w:cs="Lucida Sans Unicode"/>
          <w:color w:val="000000" w:themeColor="text1"/>
          <w:kern w:val="36"/>
        </w:rPr>
        <w:t xml:space="preserve">inicians and their patients must have </w:t>
      </w:r>
      <w:r w:rsidR="000F0580">
        <w:rPr>
          <w:rFonts w:cs="Lucida Sans Unicode"/>
          <w:color w:val="000000" w:themeColor="text1"/>
          <w:kern w:val="36"/>
        </w:rPr>
        <w:t>unimpeded access to th</w:t>
      </w:r>
      <w:r w:rsidR="00935D5B">
        <w:rPr>
          <w:rFonts w:cs="Lucida Sans Unicode"/>
          <w:color w:val="000000" w:themeColor="text1"/>
          <w:kern w:val="36"/>
        </w:rPr>
        <w:t xml:space="preserve">e </w:t>
      </w:r>
      <w:r w:rsidR="00373D92">
        <w:rPr>
          <w:rFonts w:cs="Lucida Sans Unicode"/>
          <w:color w:val="000000" w:themeColor="text1"/>
          <w:kern w:val="36"/>
        </w:rPr>
        <w:t xml:space="preserve">full </w:t>
      </w:r>
      <w:r w:rsidR="00935D5B">
        <w:rPr>
          <w:rFonts w:cs="Lucida Sans Unicode"/>
          <w:color w:val="000000" w:themeColor="text1"/>
          <w:kern w:val="36"/>
        </w:rPr>
        <w:t xml:space="preserve">range of </w:t>
      </w:r>
      <w:r w:rsidR="00245C6E">
        <w:rPr>
          <w:rFonts w:cs="Lucida Sans Unicode"/>
          <w:color w:val="000000" w:themeColor="text1"/>
          <w:kern w:val="36"/>
        </w:rPr>
        <w:t>medications</w:t>
      </w:r>
      <w:r w:rsidR="00CF3647">
        <w:rPr>
          <w:rFonts w:cs="Lucida Sans Unicode"/>
          <w:color w:val="000000" w:themeColor="text1"/>
          <w:kern w:val="36"/>
        </w:rPr>
        <w:t xml:space="preserve"> available</w:t>
      </w:r>
      <w:r w:rsidR="00245C6E">
        <w:rPr>
          <w:rFonts w:cs="Lucida Sans Unicode"/>
          <w:color w:val="000000" w:themeColor="text1"/>
          <w:kern w:val="36"/>
        </w:rPr>
        <w:t xml:space="preserve"> </w:t>
      </w:r>
      <w:r w:rsidR="00935D5B">
        <w:rPr>
          <w:rFonts w:cs="Lucida Sans Unicode"/>
          <w:color w:val="000000" w:themeColor="text1"/>
          <w:kern w:val="36"/>
        </w:rPr>
        <w:t>to quickly an</w:t>
      </w:r>
      <w:r w:rsidR="00245C6E">
        <w:rPr>
          <w:rFonts w:cs="Lucida Sans Unicode"/>
          <w:color w:val="000000" w:themeColor="text1"/>
          <w:kern w:val="36"/>
        </w:rPr>
        <w:t xml:space="preserve">d </w:t>
      </w:r>
      <w:r w:rsidR="00CF3647">
        <w:rPr>
          <w:rFonts w:cs="Lucida Sans Unicode"/>
          <w:color w:val="000000" w:themeColor="text1"/>
          <w:kern w:val="36"/>
        </w:rPr>
        <w:t xml:space="preserve">successfully </w:t>
      </w:r>
      <w:r w:rsidR="00245C6E">
        <w:rPr>
          <w:rFonts w:cs="Lucida Sans Unicode"/>
          <w:color w:val="000000" w:themeColor="text1"/>
          <w:kern w:val="36"/>
        </w:rPr>
        <w:t xml:space="preserve">treat HIV. </w:t>
      </w:r>
      <w:r w:rsidR="00935D5B">
        <w:rPr>
          <w:rFonts w:cs="Lucida Sans Unicode"/>
          <w:color w:val="000000" w:themeColor="text1"/>
          <w:kern w:val="36"/>
        </w:rPr>
        <w:t xml:space="preserve"> </w:t>
      </w:r>
    </w:p>
    <w:p w:rsidR="00717C90" w:rsidRDefault="00717C90">
      <w:pPr>
        <w:contextualSpacing/>
        <w:rPr>
          <w:rFonts w:cs="Lucida Sans Unicode"/>
          <w:color w:val="000000" w:themeColor="text1"/>
          <w:kern w:val="36"/>
        </w:rPr>
      </w:pPr>
    </w:p>
    <w:p w:rsidR="00900A2D" w:rsidRDefault="00900A2D">
      <w:pPr>
        <w:contextualSpacing/>
        <w:rPr>
          <w:rFonts w:cs="Lucida Sans Unicode"/>
          <w:color w:val="000000" w:themeColor="text1"/>
          <w:kern w:val="36"/>
        </w:rPr>
      </w:pPr>
      <w:r>
        <w:rPr>
          <w:rFonts w:cs="Lucida Sans Unicode"/>
          <w:color w:val="000000" w:themeColor="text1"/>
          <w:kern w:val="36"/>
        </w:rPr>
        <w:t>Please promote the highest quality of HIV care fo</w:t>
      </w:r>
      <w:r w:rsidR="00FB2E55">
        <w:rPr>
          <w:rFonts w:cs="Lucida Sans Unicode"/>
          <w:color w:val="000000" w:themeColor="text1"/>
          <w:kern w:val="36"/>
        </w:rPr>
        <w:t xml:space="preserve">r </w:t>
      </w:r>
      <w:r>
        <w:rPr>
          <w:rFonts w:cs="Lucida Sans Unicode"/>
          <w:color w:val="000000" w:themeColor="text1"/>
          <w:kern w:val="36"/>
        </w:rPr>
        <w:t>[</w:t>
      </w:r>
      <w:r w:rsidRPr="00FB2E55">
        <w:rPr>
          <w:rFonts w:cs="Lucida Sans Unicode"/>
          <w:color w:val="000000" w:themeColor="text1"/>
          <w:kern w:val="36"/>
          <w:highlight w:val="yellow"/>
        </w:rPr>
        <w:t>insert your state</w:t>
      </w:r>
      <w:r>
        <w:rPr>
          <w:rFonts w:cs="Lucida Sans Unicode"/>
          <w:color w:val="000000" w:themeColor="text1"/>
          <w:kern w:val="36"/>
        </w:rPr>
        <w:t xml:space="preserve">] Medicaid beneficiaries </w:t>
      </w:r>
      <w:r w:rsidR="00A922EF">
        <w:rPr>
          <w:rFonts w:cs="Lucida Sans Unicode"/>
          <w:color w:val="000000" w:themeColor="text1"/>
          <w:kern w:val="36"/>
        </w:rPr>
        <w:t xml:space="preserve">by </w:t>
      </w:r>
      <w:r w:rsidR="006663DB">
        <w:rPr>
          <w:rFonts w:cs="Lucida Sans Unicode"/>
          <w:color w:val="000000" w:themeColor="text1"/>
          <w:kern w:val="36"/>
        </w:rPr>
        <w:t xml:space="preserve">leaving </w:t>
      </w:r>
      <w:r>
        <w:rPr>
          <w:rFonts w:cs="Lucida Sans Unicode"/>
          <w:color w:val="000000" w:themeColor="text1"/>
          <w:kern w:val="36"/>
        </w:rPr>
        <w:t xml:space="preserve">critical treatment </w:t>
      </w:r>
      <w:r w:rsidR="004C5874">
        <w:rPr>
          <w:rFonts w:cs="Lucida Sans Unicode"/>
          <w:color w:val="000000" w:themeColor="text1"/>
          <w:kern w:val="36"/>
        </w:rPr>
        <w:t>decisions to H</w:t>
      </w:r>
      <w:r w:rsidR="00A922EF">
        <w:rPr>
          <w:rFonts w:cs="Lucida Sans Unicode"/>
          <w:color w:val="000000" w:themeColor="text1"/>
          <w:kern w:val="36"/>
        </w:rPr>
        <w:t>IV clinicians</w:t>
      </w:r>
      <w:r w:rsidR="004C5874">
        <w:rPr>
          <w:rFonts w:cs="Lucida Sans Unicode"/>
          <w:color w:val="000000" w:themeColor="text1"/>
          <w:kern w:val="36"/>
        </w:rPr>
        <w:t xml:space="preserve"> and their patients</w:t>
      </w:r>
      <w:r w:rsidR="00A922EF">
        <w:rPr>
          <w:rFonts w:cs="Lucida Sans Unicode"/>
          <w:color w:val="000000" w:themeColor="text1"/>
          <w:kern w:val="36"/>
        </w:rPr>
        <w:t>.</w:t>
      </w:r>
      <w:r>
        <w:rPr>
          <w:rFonts w:cs="Lucida Sans Unicode"/>
          <w:color w:val="000000" w:themeColor="text1"/>
          <w:kern w:val="36"/>
        </w:rPr>
        <w:t xml:space="preserve">  Thank you for your consideration and please consider me a resource on this and other issues related to HIV care and treatment.</w:t>
      </w:r>
    </w:p>
    <w:p w:rsidR="00900A2D" w:rsidRDefault="00900A2D">
      <w:pPr>
        <w:contextualSpacing/>
        <w:rPr>
          <w:rFonts w:cs="Lucida Sans Unicode"/>
          <w:color w:val="000000" w:themeColor="text1"/>
          <w:kern w:val="36"/>
        </w:rPr>
      </w:pPr>
    </w:p>
    <w:p w:rsidR="00CF3647" w:rsidRDefault="00CF3647">
      <w:pPr>
        <w:contextualSpacing/>
        <w:rPr>
          <w:rFonts w:cs="Lucida Sans Unicode"/>
          <w:color w:val="000000" w:themeColor="text1"/>
          <w:kern w:val="36"/>
        </w:rPr>
      </w:pPr>
      <w:r>
        <w:rPr>
          <w:rFonts w:cs="Lucida Sans Unicode"/>
          <w:color w:val="000000" w:themeColor="text1"/>
          <w:kern w:val="36"/>
        </w:rPr>
        <w:t>Sincerely,</w:t>
      </w:r>
    </w:p>
    <w:p w:rsidR="00717C90" w:rsidRDefault="00717C90">
      <w:pPr>
        <w:contextualSpacing/>
        <w:rPr>
          <w:rFonts w:cs="Lucida Sans Unicode"/>
          <w:color w:val="000000" w:themeColor="text1"/>
          <w:kern w:val="36"/>
        </w:rPr>
      </w:pPr>
    </w:p>
    <w:p w:rsidR="009814F9" w:rsidRDefault="006663DB">
      <w:pPr>
        <w:contextualSpacing/>
        <w:rPr>
          <w:rFonts w:cs="Lucida Sans Unicode"/>
          <w:color w:val="000000" w:themeColor="text1"/>
          <w:kern w:val="36"/>
        </w:rPr>
      </w:pPr>
      <w:r w:rsidRPr="006663DB">
        <w:rPr>
          <w:rFonts w:cs="Lucida Sans Unicode"/>
          <w:color w:val="000000" w:themeColor="text1"/>
          <w:kern w:val="36"/>
          <w:highlight w:val="yellow"/>
        </w:rPr>
        <w:t>[Insert Name and Affiliation]</w:t>
      </w:r>
      <w:r>
        <w:rPr>
          <w:rFonts w:cs="Lucida Sans Unicode"/>
          <w:color w:val="000000" w:themeColor="text1"/>
          <w:kern w:val="36"/>
        </w:rPr>
        <w:t xml:space="preserve"> </w:t>
      </w:r>
    </w:p>
    <w:p w:rsidR="009B7217" w:rsidRPr="009B7217" w:rsidRDefault="009B7217">
      <w:pPr>
        <w:contextualSpacing/>
        <w:rPr>
          <w:color w:val="000000" w:themeColor="text1"/>
        </w:rPr>
      </w:pPr>
    </w:p>
    <w:p w:rsidR="009B7217" w:rsidRPr="009B7217" w:rsidRDefault="009B7217">
      <w:pPr>
        <w:contextualSpacing/>
        <w:rPr>
          <w:color w:val="000000" w:themeColor="text1"/>
        </w:rPr>
      </w:pPr>
    </w:p>
    <w:sectPr w:rsidR="009B7217" w:rsidRPr="009B72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DCC" w:rsidRDefault="000F7DCC" w:rsidP="0081502A">
      <w:pPr>
        <w:spacing w:after="0" w:line="240" w:lineRule="auto"/>
      </w:pPr>
      <w:r>
        <w:separator/>
      </w:r>
    </w:p>
  </w:endnote>
  <w:endnote w:type="continuationSeparator" w:id="0">
    <w:p w:rsidR="000F7DCC" w:rsidRDefault="000F7DCC" w:rsidP="0081502A">
      <w:pPr>
        <w:spacing w:after="0" w:line="240" w:lineRule="auto"/>
      </w:pPr>
      <w:r>
        <w:continuationSeparator/>
      </w:r>
    </w:p>
  </w:endnote>
  <w:endnote w:id="1">
    <w:p w:rsidR="00900A2D" w:rsidRPr="00537B45" w:rsidRDefault="00900A2D" w:rsidP="0097371D">
      <w:pPr>
        <w:pStyle w:val="EndnoteText"/>
      </w:pPr>
      <w:r w:rsidRPr="00537B45">
        <w:rPr>
          <w:rStyle w:val="EndnoteReference"/>
        </w:rPr>
        <w:endnoteRef/>
      </w:r>
      <w:r w:rsidRPr="00537B45">
        <w:t xml:space="preserve"> INSIGHT START Study Group. Initiation of antiretroviral therapy in early asymptomatic HIV infection. N Engl J Med. Jul 20 2015. Online at:  </w:t>
      </w:r>
      <w:hyperlink r:id="rId1" w:history="1">
        <w:r w:rsidRPr="00537B45">
          <w:rPr>
            <w:rStyle w:val="Hyperlink"/>
          </w:rPr>
          <w:t>http://www.ncbi.nlm.nih.gov/pubmed/26192873</w:t>
        </w:r>
      </w:hyperlink>
      <w:r w:rsidRPr="00537B45">
        <w:t>.</w:t>
      </w:r>
    </w:p>
  </w:endnote>
  <w:endnote w:id="2">
    <w:p w:rsidR="00900A2D" w:rsidRPr="00537B45" w:rsidRDefault="00900A2D" w:rsidP="0097371D">
      <w:pPr>
        <w:pStyle w:val="EndnoteText"/>
      </w:pPr>
      <w:r w:rsidRPr="00537B45">
        <w:rPr>
          <w:rStyle w:val="EndnoteReference"/>
        </w:rPr>
        <w:endnoteRef/>
      </w:r>
      <w:r w:rsidRPr="00537B45">
        <w:t xml:space="preserve"> Temprano ANRS 12136 Study Group. A trial of early antiretrovirals and isoniazid preventive therapy in Africa. N Engl J Med. Jul 20 2015. Online at: </w:t>
      </w:r>
      <w:hyperlink r:id="rId2" w:history="1">
        <w:r w:rsidRPr="00537B45">
          <w:rPr>
            <w:rStyle w:val="Hyperlink"/>
          </w:rPr>
          <w:t>http://www.ncbi.nlm.nih.gov/pubmed/26193126</w:t>
        </w:r>
      </w:hyperlink>
      <w:r w:rsidRPr="00537B45">
        <w:t>.</w:t>
      </w:r>
    </w:p>
  </w:endnote>
  <w:endnote w:id="3">
    <w:p w:rsidR="00900A2D" w:rsidRPr="00537B45" w:rsidRDefault="00900A2D" w:rsidP="0097371D">
      <w:pPr>
        <w:pStyle w:val="EndnoteText"/>
      </w:pPr>
      <w:r w:rsidRPr="00537B45">
        <w:rPr>
          <w:rStyle w:val="EndnoteReference"/>
        </w:rPr>
        <w:endnoteRef/>
      </w:r>
      <w:r w:rsidRPr="00537B45">
        <w:t xml:space="preserve"> Statement by the HHS Panel on Antiretroviral Guidelines for Adults and Adolescents Regarding Results from the START and TEMPRANO Trials.  July 28, 2015. Online at: https://aidsinfo.nih.gov/news/1592/statement-from-adult-arv-guideline-panel---start-and-temprano-trials</w:t>
      </w:r>
    </w:p>
  </w:endnote>
  <w:endnote w:id="4">
    <w:p w:rsidR="006663DB" w:rsidRDefault="006663DB">
      <w:pPr>
        <w:pStyle w:val="EndnoteText"/>
      </w:pPr>
      <w:r>
        <w:rPr>
          <w:rStyle w:val="EndnoteReference"/>
        </w:rPr>
        <w:endnoteRef/>
      </w:r>
      <w:r>
        <w:t xml:space="preserve"> AIDS.gov. HIV/AIDS Care Continuum. Online at: </w:t>
      </w:r>
      <w:r w:rsidRPr="006663DB">
        <w:t>https://www.aids.gov/federal-resources/policies/care-continuum/</w:t>
      </w:r>
      <w:r>
        <w:t>.</w:t>
      </w:r>
    </w:p>
  </w:endnote>
  <w:endnote w:id="5">
    <w:p w:rsidR="00900A2D" w:rsidRDefault="00900A2D">
      <w:pPr>
        <w:pStyle w:val="EndnoteText"/>
      </w:pPr>
      <w:r>
        <w:rPr>
          <w:rStyle w:val="EndnoteReference"/>
        </w:rPr>
        <w:endnoteRef/>
      </w:r>
      <w:r>
        <w:t xml:space="preserve"> Panel on Antiretroviral Guidelines for Adults and Adolescents. Guidelines for the use of antiretroviral agents in HIV-1 infected adults and adolescents. Department of Health and Human Services. Online at: </w:t>
      </w:r>
      <w:r w:rsidRPr="003F64DD">
        <w:t>https://aidsinfo.nih.gov/guidelines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2D" w:rsidRDefault="00900A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2D" w:rsidRDefault="00900A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2D" w:rsidRDefault="00900A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DCC" w:rsidRDefault="000F7DCC" w:rsidP="0081502A">
      <w:pPr>
        <w:spacing w:after="0" w:line="240" w:lineRule="auto"/>
      </w:pPr>
      <w:r>
        <w:separator/>
      </w:r>
    </w:p>
  </w:footnote>
  <w:footnote w:type="continuationSeparator" w:id="0">
    <w:p w:rsidR="000F7DCC" w:rsidRDefault="000F7DCC" w:rsidP="0081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2D" w:rsidRDefault="00900A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2D" w:rsidRDefault="00900A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A2D" w:rsidRDefault="00900A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217"/>
    <w:rsid w:val="00087691"/>
    <w:rsid w:val="000C50AA"/>
    <w:rsid w:val="000F0580"/>
    <w:rsid w:val="000F7DCC"/>
    <w:rsid w:val="001E361B"/>
    <w:rsid w:val="00230990"/>
    <w:rsid w:val="00245C6E"/>
    <w:rsid w:val="00280A63"/>
    <w:rsid w:val="002A4E6B"/>
    <w:rsid w:val="003255D7"/>
    <w:rsid w:val="00373D92"/>
    <w:rsid w:val="003E163D"/>
    <w:rsid w:val="003F64DD"/>
    <w:rsid w:val="0048122D"/>
    <w:rsid w:val="004C5874"/>
    <w:rsid w:val="00526795"/>
    <w:rsid w:val="00570745"/>
    <w:rsid w:val="005A2AB7"/>
    <w:rsid w:val="006663DB"/>
    <w:rsid w:val="00717C90"/>
    <w:rsid w:val="007B2764"/>
    <w:rsid w:val="00813842"/>
    <w:rsid w:val="0081502A"/>
    <w:rsid w:val="00835F65"/>
    <w:rsid w:val="00900A2D"/>
    <w:rsid w:val="00931757"/>
    <w:rsid w:val="00935D5B"/>
    <w:rsid w:val="0097371D"/>
    <w:rsid w:val="009814F9"/>
    <w:rsid w:val="009B7217"/>
    <w:rsid w:val="00A922EF"/>
    <w:rsid w:val="00AE7F0F"/>
    <w:rsid w:val="00BC7FC9"/>
    <w:rsid w:val="00CF3647"/>
    <w:rsid w:val="00CF55AC"/>
    <w:rsid w:val="00D04044"/>
    <w:rsid w:val="00D16056"/>
    <w:rsid w:val="00D24AC0"/>
    <w:rsid w:val="00DB2265"/>
    <w:rsid w:val="00E86BD1"/>
    <w:rsid w:val="00EF591B"/>
    <w:rsid w:val="00FB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4F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922E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22EF"/>
    <w:rPr>
      <w:rFonts w:ascii="Calibri" w:hAnsi="Calibri" w:cs="Consolas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81502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1502A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81502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7F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7F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7FC9"/>
    <w:rPr>
      <w:vertAlign w:val="superscript"/>
    </w:rPr>
  </w:style>
  <w:style w:type="character" w:customStyle="1" w:styleId="apple-converted-space">
    <w:name w:val="apple-converted-space"/>
    <w:basedOn w:val="DefaultParagraphFont"/>
    <w:rsid w:val="003F64DD"/>
  </w:style>
  <w:style w:type="paragraph" w:styleId="Header">
    <w:name w:val="header"/>
    <w:basedOn w:val="Normal"/>
    <w:link w:val="HeaderChar"/>
    <w:uiPriority w:val="99"/>
    <w:unhideWhenUsed/>
    <w:rsid w:val="00CF3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647"/>
  </w:style>
  <w:style w:type="paragraph" w:styleId="Footer">
    <w:name w:val="footer"/>
    <w:basedOn w:val="Normal"/>
    <w:link w:val="FooterChar"/>
    <w:uiPriority w:val="99"/>
    <w:unhideWhenUsed/>
    <w:rsid w:val="00CF3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647"/>
  </w:style>
  <w:style w:type="character" w:styleId="CommentReference">
    <w:name w:val="annotation reference"/>
    <w:basedOn w:val="DefaultParagraphFont"/>
    <w:uiPriority w:val="99"/>
    <w:semiHidden/>
    <w:unhideWhenUsed/>
    <w:rsid w:val="00087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6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6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69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55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14F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922EF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922EF"/>
    <w:rPr>
      <w:rFonts w:ascii="Calibri" w:hAnsi="Calibri" w:cs="Consolas"/>
      <w:szCs w:val="21"/>
    </w:rPr>
  </w:style>
  <w:style w:type="paragraph" w:styleId="EndnoteText">
    <w:name w:val="endnote text"/>
    <w:basedOn w:val="Normal"/>
    <w:link w:val="EndnoteTextChar"/>
    <w:uiPriority w:val="99"/>
    <w:unhideWhenUsed/>
    <w:rsid w:val="0081502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1502A"/>
    <w:rPr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81502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7FC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7FC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7FC9"/>
    <w:rPr>
      <w:vertAlign w:val="superscript"/>
    </w:rPr>
  </w:style>
  <w:style w:type="character" w:customStyle="1" w:styleId="apple-converted-space">
    <w:name w:val="apple-converted-space"/>
    <w:basedOn w:val="DefaultParagraphFont"/>
    <w:rsid w:val="003F64DD"/>
  </w:style>
  <w:style w:type="paragraph" w:styleId="Header">
    <w:name w:val="header"/>
    <w:basedOn w:val="Normal"/>
    <w:link w:val="HeaderChar"/>
    <w:uiPriority w:val="99"/>
    <w:unhideWhenUsed/>
    <w:rsid w:val="00CF3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647"/>
  </w:style>
  <w:style w:type="paragraph" w:styleId="Footer">
    <w:name w:val="footer"/>
    <w:basedOn w:val="Normal"/>
    <w:link w:val="FooterChar"/>
    <w:uiPriority w:val="99"/>
    <w:unhideWhenUsed/>
    <w:rsid w:val="00CF3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647"/>
  </w:style>
  <w:style w:type="character" w:styleId="CommentReference">
    <w:name w:val="annotation reference"/>
    <w:basedOn w:val="DefaultParagraphFont"/>
    <w:uiPriority w:val="99"/>
    <w:semiHidden/>
    <w:unhideWhenUsed/>
    <w:rsid w:val="000876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76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76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76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76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69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F55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cbi.nlm.nih.gov/pubmed/26193126" TargetMode="External"/><Relationship Id="rId1" Type="http://schemas.openxmlformats.org/officeDocument/2006/relationships/hyperlink" Target="http://www.ncbi.nlm.nih.gov/pubmed/261928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591C5-74E9-4F85-B175-2D4BD16B5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IDSA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Weddle, Andrea</dc:creator>
  <cp:lastModifiedBy>Smith, Cheryl</cp:lastModifiedBy>
  <cp:revision>2</cp:revision>
  <cp:lastPrinted>2015-08-20T15:29:00Z</cp:lastPrinted>
  <dcterms:created xsi:type="dcterms:W3CDTF">2016-01-11T20:00:00Z</dcterms:created>
  <dcterms:modified xsi:type="dcterms:W3CDTF">2016-01-11T20:00:00Z</dcterms:modified>
</cp:coreProperties>
</file>